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C0" w:rsidRDefault="00FA2B15">
      <w:pPr>
        <w:ind w:left="4820"/>
        <w:rPr>
          <w:lang w:eastAsia="ar-SA"/>
        </w:rPr>
      </w:pPr>
      <w:bookmarkStart w:id="0" w:name="_GoBack"/>
      <w:bookmarkEnd w:id="0"/>
      <w:r>
        <w:rPr>
          <w:szCs w:val="24"/>
        </w:rPr>
        <w:t>Gimnazijos bibliotekinink</w:t>
      </w:r>
      <w:r w:rsidR="00F24A9C">
        <w:rPr>
          <w:szCs w:val="24"/>
        </w:rPr>
        <w:t>ų veiklos vertinimo tvarkos aprašo</w:t>
      </w:r>
      <w:r w:rsidR="00F24A9C">
        <w:rPr>
          <w:lang w:eastAsia="ar-SA"/>
        </w:rPr>
        <w:br/>
        <w:t>priedas</w:t>
      </w:r>
    </w:p>
    <w:p w:rsidR="00B54BC0" w:rsidRDefault="00B54BC0">
      <w:pPr>
        <w:tabs>
          <w:tab w:val="left" w:pos="6237"/>
          <w:tab w:val="right" w:pos="8306"/>
        </w:tabs>
        <w:rPr>
          <w:sz w:val="20"/>
          <w:lang w:eastAsia="lt-LT"/>
        </w:rPr>
      </w:pPr>
    </w:p>
    <w:p w:rsidR="00FA2B15" w:rsidRPr="009C11E3" w:rsidRDefault="00FA2B15" w:rsidP="00FA2B15">
      <w:pPr>
        <w:tabs>
          <w:tab w:val="left" w:pos="14656"/>
        </w:tabs>
        <w:jc w:val="center"/>
        <w:rPr>
          <w:b/>
          <w:szCs w:val="24"/>
          <w:lang w:eastAsia="lt-LT"/>
        </w:rPr>
      </w:pPr>
      <w:r w:rsidRPr="009C11E3">
        <w:rPr>
          <w:b/>
          <w:szCs w:val="24"/>
          <w:lang w:eastAsia="lt-LT"/>
        </w:rPr>
        <w:t>PANEVĖŽIO RAIMUNDO SARGŪNO SPORTO GIMNAZIJA</w:t>
      </w:r>
    </w:p>
    <w:p w:rsidR="00FA2B15" w:rsidRPr="009C11E3" w:rsidRDefault="00FA2B15" w:rsidP="00FA2B15">
      <w:pPr>
        <w:tabs>
          <w:tab w:val="left" w:pos="14656"/>
        </w:tabs>
        <w:jc w:val="center"/>
        <w:rPr>
          <w:szCs w:val="24"/>
          <w:lang w:eastAsia="lt-LT"/>
        </w:rPr>
      </w:pPr>
    </w:p>
    <w:p w:rsidR="00FA2B15" w:rsidRPr="009C11E3" w:rsidRDefault="00FA2B15" w:rsidP="00FA2B15">
      <w:pPr>
        <w:tabs>
          <w:tab w:val="left" w:pos="14656"/>
        </w:tabs>
        <w:jc w:val="center"/>
        <w:rPr>
          <w:szCs w:val="24"/>
          <w:lang w:eastAsia="lt-LT"/>
        </w:rPr>
      </w:pPr>
      <w:r w:rsidRPr="009C11E3">
        <w:rPr>
          <w:szCs w:val="24"/>
          <w:lang w:eastAsia="lt-LT"/>
        </w:rPr>
        <w:t>_________________________________________________________________</w:t>
      </w:r>
    </w:p>
    <w:p w:rsidR="00FA2B15" w:rsidRPr="009C11E3" w:rsidRDefault="00FA2B15" w:rsidP="00FA2B15">
      <w:pPr>
        <w:spacing w:line="360" w:lineRule="auto"/>
        <w:jc w:val="center"/>
        <w:rPr>
          <w:sz w:val="20"/>
          <w:lang w:eastAsia="lt-LT"/>
        </w:rPr>
      </w:pPr>
      <w:r w:rsidRPr="009C11E3">
        <w:rPr>
          <w:sz w:val="20"/>
          <w:lang w:eastAsia="lt-LT"/>
        </w:rPr>
        <w:t>(darbuotojo pareigos, vardas ir pavardė)</w:t>
      </w:r>
    </w:p>
    <w:p w:rsidR="00FA2B15" w:rsidRPr="009C11E3" w:rsidRDefault="00FA2B15" w:rsidP="00FA2B15">
      <w:pPr>
        <w:jc w:val="center"/>
        <w:rPr>
          <w:b/>
          <w:szCs w:val="24"/>
          <w:lang w:eastAsia="lt-LT"/>
        </w:rPr>
      </w:pPr>
    </w:p>
    <w:p w:rsidR="00FA2B15" w:rsidRPr="009C11E3" w:rsidRDefault="00FA2B15" w:rsidP="00FA2B15">
      <w:pPr>
        <w:jc w:val="center"/>
        <w:rPr>
          <w:b/>
          <w:szCs w:val="24"/>
          <w:lang w:eastAsia="lt-LT"/>
        </w:rPr>
      </w:pPr>
      <w:r w:rsidRPr="009C11E3">
        <w:rPr>
          <w:b/>
          <w:szCs w:val="24"/>
          <w:lang w:eastAsia="lt-LT"/>
        </w:rPr>
        <w:t>VEIKLOS VERTINIMO IŠVADA</w:t>
      </w:r>
    </w:p>
    <w:p w:rsidR="00FA2B15" w:rsidRPr="009C11E3" w:rsidRDefault="00FA2B15" w:rsidP="00FA2B15">
      <w:pPr>
        <w:spacing w:line="360" w:lineRule="auto"/>
        <w:jc w:val="center"/>
        <w:rPr>
          <w:szCs w:val="24"/>
          <w:lang w:eastAsia="lt-LT"/>
        </w:rPr>
      </w:pPr>
    </w:p>
    <w:p w:rsidR="00FA2B15" w:rsidRPr="009C11E3" w:rsidRDefault="00FA2B15" w:rsidP="00FA2B15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 xml:space="preserve">20___ </w:t>
      </w:r>
      <w:proofErr w:type="spellStart"/>
      <w:r>
        <w:rPr>
          <w:szCs w:val="24"/>
          <w:lang w:eastAsia="lt-LT"/>
        </w:rPr>
        <w:t>m._______</w:t>
      </w:r>
      <w:r w:rsidRPr="009C11E3">
        <w:rPr>
          <w:szCs w:val="24"/>
          <w:lang w:eastAsia="lt-LT"/>
        </w:rPr>
        <w:t>____d</w:t>
      </w:r>
      <w:proofErr w:type="spellEnd"/>
      <w:r w:rsidRPr="009C11E3">
        <w:rPr>
          <w:szCs w:val="24"/>
          <w:lang w:eastAsia="lt-LT"/>
        </w:rPr>
        <w:t>. Nr. ________</w:t>
      </w:r>
    </w:p>
    <w:p w:rsidR="00FA2B15" w:rsidRPr="009C11E3" w:rsidRDefault="00FA2B15" w:rsidP="00FA2B15">
      <w:pPr>
        <w:tabs>
          <w:tab w:val="left" w:pos="3828"/>
        </w:tabs>
        <w:jc w:val="center"/>
        <w:rPr>
          <w:sz w:val="20"/>
          <w:lang w:eastAsia="lt-LT"/>
        </w:rPr>
      </w:pPr>
      <w:r w:rsidRPr="009C11E3">
        <w:rPr>
          <w:szCs w:val="24"/>
          <w:lang w:eastAsia="lt-LT"/>
        </w:rPr>
        <w:t>Panevėžys</w:t>
      </w:r>
    </w:p>
    <w:p w:rsidR="00FA2B15" w:rsidRPr="009C11E3" w:rsidRDefault="00FA2B15" w:rsidP="00FA2B15">
      <w:pPr>
        <w:jc w:val="center"/>
        <w:rPr>
          <w:szCs w:val="24"/>
          <w:lang w:eastAsia="lt-LT"/>
        </w:rPr>
      </w:pPr>
    </w:p>
    <w:p w:rsidR="00B54BC0" w:rsidRDefault="00F24A9C">
      <w:pPr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:rsidR="00B54BC0" w:rsidRDefault="00F24A9C">
      <w:pPr>
        <w:jc w:val="center"/>
        <w:rPr>
          <w:b/>
          <w:szCs w:val="24"/>
        </w:rPr>
      </w:pPr>
      <w:r>
        <w:rPr>
          <w:b/>
          <w:szCs w:val="24"/>
        </w:rPr>
        <w:t>PASIEKTI IR PLANUOJAMI REZULTATAI</w:t>
      </w:r>
    </w:p>
    <w:p w:rsidR="00B54BC0" w:rsidRDefault="00B54BC0">
      <w:pPr>
        <w:jc w:val="center"/>
        <w:rPr>
          <w:szCs w:val="24"/>
        </w:rPr>
      </w:pPr>
    </w:p>
    <w:p w:rsidR="00B54BC0" w:rsidRDefault="00F24A9C">
      <w:pPr>
        <w:tabs>
          <w:tab w:val="left" w:pos="284"/>
        </w:tabs>
        <w:ind w:left="426" w:hanging="360"/>
        <w:rPr>
          <w:b/>
          <w:szCs w:val="24"/>
        </w:rPr>
      </w:pPr>
      <w:r>
        <w:rPr>
          <w:rFonts w:eastAsia="Calibri"/>
          <w:b/>
          <w:szCs w:val="24"/>
        </w:rPr>
        <w:t>1.</w:t>
      </w:r>
      <w:r>
        <w:rPr>
          <w:rFonts w:eastAsia="Calibri"/>
          <w:b/>
          <w:szCs w:val="24"/>
        </w:rPr>
        <w:tab/>
      </w:r>
      <w:r>
        <w:rPr>
          <w:b/>
          <w:szCs w:val="24"/>
        </w:rPr>
        <w:t>Pagrindiniai praėjusių kalendorinių metų veiklos rezultatai</w:t>
      </w:r>
    </w:p>
    <w:p w:rsidR="00B54BC0" w:rsidRDefault="00F24A9C">
      <w:pPr>
        <w:ind w:firstLine="142"/>
        <w:rPr>
          <w:szCs w:val="24"/>
        </w:rPr>
      </w:pPr>
      <w:r>
        <w:rPr>
          <w:szCs w:val="24"/>
        </w:rPr>
        <w:t>(pildo darbuotojas)</w:t>
      </w:r>
    </w:p>
    <w:p w:rsidR="00B54BC0" w:rsidRDefault="00B54BC0">
      <w:pPr>
        <w:rPr>
          <w:sz w:val="10"/>
          <w:szCs w:val="10"/>
        </w:rPr>
      </w:pPr>
    </w:p>
    <w:tbl>
      <w:tblPr>
        <w:tblW w:w="9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560"/>
        <w:gridCol w:w="3403"/>
        <w:gridCol w:w="1984"/>
      </w:tblGrid>
      <w:tr w:rsidR="00B54B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Metinės užduotys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Siektini rezultatai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 w:rsidP="00162F6A">
            <w:pPr>
              <w:spacing w:line="254" w:lineRule="auto"/>
              <w:ind w:left="-104" w:right="-10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Nustatyti rezultatų vertinimo rodikliai (kiekybiniai, kokybiniai, laiko ir kiti rodikliai, kuriais vadovaudamasis tiesioginis darbuotojo vadovas (toliau – </w:t>
            </w:r>
            <w:r w:rsidR="00162F6A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adovas) vertins, ar nustatytos užduotys įvykdytos)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Pasiekti rezultatai</w:t>
            </w:r>
          </w:p>
        </w:tc>
      </w:tr>
      <w:tr w:rsidR="00B54B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B54B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B54B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B54B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B54B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B54BC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BC0" w:rsidRDefault="00B54BC0">
            <w:pPr>
              <w:spacing w:line="254" w:lineRule="auto"/>
              <w:rPr>
                <w:sz w:val="22"/>
                <w:szCs w:val="22"/>
              </w:rPr>
            </w:pPr>
          </w:p>
        </w:tc>
      </w:tr>
    </w:tbl>
    <w:p w:rsidR="00B54BC0" w:rsidRDefault="00B54BC0">
      <w:pPr>
        <w:jc w:val="center"/>
        <w:rPr>
          <w:szCs w:val="24"/>
        </w:rPr>
      </w:pPr>
    </w:p>
    <w:p w:rsidR="00B54BC0" w:rsidRDefault="00F24A9C">
      <w:pPr>
        <w:tabs>
          <w:tab w:val="left" w:pos="284"/>
        </w:tabs>
        <w:ind w:left="426" w:hanging="360"/>
        <w:rPr>
          <w:b/>
          <w:szCs w:val="24"/>
        </w:rPr>
      </w:pPr>
      <w:r>
        <w:rPr>
          <w:rFonts w:eastAsia="Calibri"/>
          <w:b/>
          <w:szCs w:val="24"/>
        </w:rPr>
        <w:t>2.</w:t>
      </w:r>
      <w:r>
        <w:rPr>
          <w:rFonts w:eastAsia="Calibri"/>
          <w:b/>
          <w:szCs w:val="24"/>
        </w:rPr>
        <w:tab/>
      </w:r>
      <w:r>
        <w:rPr>
          <w:b/>
          <w:szCs w:val="24"/>
        </w:rPr>
        <w:t>Einamųjų metų užduotys</w:t>
      </w:r>
    </w:p>
    <w:p w:rsidR="00B54BC0" w:rsidRDefault="00F24A9C">
      <w:pPr>
        <w:ind w:firstLine="142"/>
        <w:rPr>
          <w:szCs w:val="24"/>
        </w:rPr>
      </w:pPr>
      <w:r>
        <w:rPr>
          <w:szCs w:val="24"/>
        </w:rPr>
        <w:t>(nustatomos ne mažiau kaip 3 ir ne daugiau kaip 6 užduotys)</w:t>
      </w:r>
    </w:p>
    <w:p w:rsidR="00B54BC0" w:rsidRDefault="00B54BC0">
      <w:pPr>
        <w:rPr>
          <w:sz w:val="10"/>
          <w:szCs w:val="10"/>
        </w:rPr>
      </w:pPr>
    </w:p>
    <w:tbl>
      <w:tblPr>
        <w:tblW w:w="919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2"/>
        <w:gridCol w:w="2722"/>
        <w:gridCol w:w="3118"/>
      </w:tblGrid>
      <w:tr w:rsidR="00B54BC0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Einamųjų metų užduotys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Siektini rezultatai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 w:rsidP="00162F6A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Nustatyti rezultatų vertinimo rodikliai (kiekybiniai, kokybiniai, laiko ir kiti rodikliai, kuriais vadovaudamasis </w:t>
            </w:r>
            <w:r w:rsidR="00162F6A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adovas vertins, ar nustatytos užduotys įvykdytos)</w:t>
            </w:r>
          </w:p>
        </w:tc>
      </w:tr>
      <w:tr w:rsidR="00B54BC0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B54B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B54B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B54BC0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B54B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B54B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B54BC0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B54B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B54B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B54BC0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B54B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B54B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B54BC0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B54B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B54B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B54BC0"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B54B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B54BC0">
            <w:pPr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</w:tbl>
    <w:p w:rsidR="00B54BC0" w:rsidRDefault="00B54BC0"/>
    <w:p w:rsidR="00B54BC0" w:rsidRDefault="00F24A9C">
      <w:pPr>
        <w:tabs>
          <w:tab w:val="left" w:pos="426"/>
        </w:tabs>
        <w:ind w:left="142"/>
        <w:rPr>
          <w:b/>
          <w:szCs w:val="24"/>
        </w:rPr>
      </w:pPr>
      <w:r>
        <w:rPr>
          <w:rFonts w:eastAsia="Calibri"/>
          <w:b/>
          <w:szCs w:val="24"/>
        </w:rPr>
        <w:t>3.</w:t>
      </w:r>
      <w:r>
        <w:rPr>
          <w:rFonts w:eastAsia="Calibri"/>
          <w:b/>
          <w:szCs w:val="24"/>
        </w:rPr>
        <w:tab/>
      </w:r>
      <w:r>
        <w:rPr>
          <w:b/>
          <w:szCs w:val="24"/>
        </w:rPr>
        <w:t>Rizika, kuriai esant nustatytos e</w:t>
      </w:r>
      <w:r>
        <w:rPr>
          <w:b/>
        </w:rPr>
        <w:t>inamųjų metų užduotys</w:t>
      </w:r>
      <w:r>
        <w:rPr>
          <w:b/>
          <w:szCs w:val="24"/>
        </w:rPr>
        <w:t xml:space="preserve"> gali būti neįvykdytos (aplinkybės, kurios gali turėti neigiamą įtaką šių užduočių įvykdymui)</w:t>
      </w:r>
    </w:p>
    <w:p w:rsidR="00B54BC0" w:rsidRDefault="00F24A9C">
      <w:pPr>
        <w:tabs>
          <w:tab w:val="left" w:pos="426"/>
        </w:tabs>
        <w:ind w:firstLine="142"/>
        <w:rPr>
          <w:szCs w:val="24"/>
        </w:rPr>
      </w:pPr>
      <w:r>
        <w:rPr>
          <w:szCs w:val="24"/>
        </w:rPr>
        <w:lastRenderedPageBreak/>
        <w:t>(pildoma suderinus su darbuotoju)</w:t>
      </w:r>
    </w:p>
    <w:p w:rsidR="00B54BC0" w:rsidRDefault="00B54BC0">
      <w:pPr>
        <w:rPr>
          <w:sz w:val="10"/>
          <w:szCs w:val="10"/>
        </w:rPr>
      </w:pP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5"/>
      </w:tblGrid>
      <w:tr w:rsidR="00B54BC0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</w:tr>
      <w:tr w:rsidR="00B54BC0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</w:tr>
      <w:tr w:rsidR="00B54BC0"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</w:t>
            </w:r>
          </w:p>
        </w:tc>
      </w:tr>
    </w:tbl>
    <w:p w:rsidR="00B54BC0" w:rsidRDefault="00B54BC0">
      <w:pPr>
        <w:jc w:val="center"/>
        <w:rPr>
          <w:szCs w:val="24"/>
        </w:rPr>
      </w:pPr>
    </w:p>
    <w:p w:rsidR="00B54BC0" w:rsidRDefault="00F24A9C">
      <w:pPr>
        <w:jc w:val="center"/>
        <w:rPr>
          <w:b/>
          <w:szCs w:val="24"/>
        </w:rPr>
      </w:pPr>
      <w:r>
        <w:rPr>
          <w:b/>
          <w:szCs w:val="24"/>
        </w:rPr>
        <w:t>II SKYRIUS</w:t>
      </w:r>
    </w:p>
    <w:p w:rsidR="00B54BC0" w:rsidRDefault="00F24A9C">
      <w:pPr>
        <w:jc w:val="center"/>
        <w:rPr>
          <w:b/>
          <w:szCs w:val="24"/>
        </w:rPr>
      </w:pPr>
      <w:r>
        <w:rPr>
          <w:b/>
          <w:szCs w:val="24"/>
        </w:rPr>
        <w:t>PASIEKTŲ REZULTATŲ, GEBĖJIMŲ VYKDYTI FUNKCIJAS VERTINIMAS IR KVALIFIKACIJOS TOBULINIMAS</w:t>
      </w:r>
    </w:p>
    <w:p w:rsidR="00B54BC0" w:rsidRDefault="00B54BC0">
      <w:pPr>
        <w:jc w:val="center"/>
        <w:rPr>
          <w:b/>
          <w:szCs w:val="24"/>
        </w:rPr>
      </w:pPr>
    </w:p>
    <w:p w:rsidR="00B54BC0" w:rsidRDefault="00F24A9C">
      <w:pPr>
        <w:tabs>
          <w:tab w:val="left" w:pos="284"/>
        </w:tabs>
        <w:ind w:left="426" w:hanging="360"/>
        <w:rPr>
          <w:b/>
          <w:szCs w:val="24"/>
        </w:rPr>
      </w:pPr>
      <w:r>
        <w:rPr>
          <w:rFonts w:eastAsia="Calibri"/>
          <w:b/>
          <w:szCs w:val="24"/>
        </w:rPr>
        <w:t>4.</w:t>
      </w:r>
      <w:r>
        <w:rPr>
          <w:rFonts w:eastAsia="Calibri"/>
          <w:b/>
          <w:szCs w:val="24"/>
        </w:rPr>
        <w:tab/>
      </w:r>
      <w:r>
        <w:rPr>
          <w:b/>
          <w:szCs w:val="24"/>
        </w:rPr>
        <w:t>Pasiektų rezultatų vykdant metines užduotis vertinimas</w:t>
      </w:r>
    </w:p>
    <w:p w:rsidR="00B54BC0" w:rsidRDefault="00B54BC0">
      <w:pPr>
        <w:rPr>
          <w:b/>
          <w:sz w:val="10"/>
          <w:szCs w:val="1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2664"/>
      </w:tblGrid>
      <w:tr w:rsidR="00B54BC0">
        <w:trPr>
          <w:trHeight w:val="23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Metinių užduočių įvykdymo aprašymas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Pažymimas atitinkamas langelis</w:t>
            </w:r>
          </w:p>
        </w:tc>
      </w:tr>
      <w:tr w:rsidR="00B54BC0">
        <w:trPr>
          <w:trHeight w:val="23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 Darbuotojas įvykdė metines užduotis ir viršijo kai kuriuos sutartus vertinimo rodiklius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ind w:right="3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Labai gerai – 4 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  <w:tr w:rsidR="00B54BC0">
        <w:trPr>
          <w:trHeight w:val="23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 Darbuotojas iš esmės įvykdė metines užduotis pagal sutartus vertinimo rodiklius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ind w:right="3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Gerai – 3 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  <w:tr w:rsidR="00B54BC0">
        <w:trPr>
          <w:trHeight w:val="23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 Darbuotojas įvykdė tik kai kurias metines užduotis pagal sutartus vertinimo rodiklius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ind w:right="3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Patenkinamai – 2 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  <w:tr w:rsidR="00B54BC0">
        <w:trPr>
          <w:trHeight w:val="23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 Darbuotojas metinių užduočių pagal sutartus vertinimo rodiklius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spacing w:line="254" w:lineRule="auto"/>
              <w:ind w:right="340"/>
              <w:jc w:val="right"/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Nepatenkinamai – 1 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</w:tbl>
    <w:p w:rsidR="00B54BC0" w:rsidRDefault="00B54BC0">
      <w:pPr>
        <w:jc w:val="center"/>
        <w:rPr>
          <w:szCs w:val="24"/>
        </w:rPr>
      </w:pPr>
    </w:p>
    <w:p w:rsidR="00B54BC0" w:rsidRDefault="00F24A9C">
      <w:pPr>
        <w:tabs>
          <w:tab w:val="left" w:pos="284"/>
        </w:tabs>
        <w:spacing w:line="360" w:lineRule="auto"/>
        <w:ind w:left="142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5. Gebėjimų atlikti pareigybės aprašyme nustatytas funkcijas vertinimas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3090"/>
      </w:tblGrid>
      <w:tr w:rsidR="00B54BC0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BC0" w:rsidRDefault="00F24A9C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t>Gebėjimų atlikti pareigybės aprašyme nustatytas funkcijas vertinimo kriterijai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Pažymimas atitinkamas langelis: </w:t>
            </w:r>
          </w:p>
          <w:p w:rsidR="00B54BC0" w:rsidRDefault="00F24A9C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 – labai gerai</w:t>
            </w:r>
          </w:p>
          <w:p w:rsidR="00B54BC0" w:rsidRDefault="00F24A9C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 – gerai</w:t>
            </w:r>
          </w:p>
          <w:p w:rsidR="00B54BC0" w:rsidRDefault="00F24A9C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 – patenkinamai</w:t>
            </w:r>
          </w:p>
          <w:p w:rsidR="00B54BC0" w:rsidRDefault="00F24A9C">
            <w:pPr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t>1 – nepatenkinamai</w:t>
            </w:r>
          </w:p>
        </w:tc>
      </w:tr>
      <w:tr w:rsidR="00B54BC0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Pareigybės aprašyme nustatytų funkcijų vykdymas, laikantis nustatytos tvarkos, tinkamu būdu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   2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   3</w:t>
            </w:r>
            <w:r>
              <w:rPr>
                <w:rFonts w:ascii="MS Gothic" w:eastAsia="MS Gothic" w:hAnsi="MS Gothic"/>
                <w:sz w:val="22"/>
                <w:szCs w:val="22"/>
              </w:rPr>
              <w:t xml:space="preserve">☐   </w:t>
            </w:r>
            <w:r>
              <w:rPr>
                <w:szCs w:val="24"/>
              </w:rPr>
              <w:t>4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</w:t>
            </w:r>
          </w:p>
        </w:tc>
      </w:tr>
      <w:tr w:rsidR="00B54BC0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Pareigybės aprašyme nustatytų funkcijų vykdymas, atsižvelgiant į strateginius įstaigos tikslus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   2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   3</w:t>
            </w:r>
            <w:r>
              <w:rPr>
                <w:rFonts w:ascii="MS Gothic" w:eastAsia="MS Gothic" w:hAnsi="MS Gothic"/>
                <w:sz w:val="22"/>
                <w:szCs w:val="22"/>
              </w:rPr>
              <w:t xml:space="preserve">☐   </w:t>
            </w:r>
            <w:r>
              <w:rPr>
                <w:szCs w:val="24"/>
              </w:rPr>
              <w:t>4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  <w:tr w:rsidR="00B54BC0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Tinkamas turimų žinių, gebėjimų ir įgūdžių panaudojimas, atliekant funkcijas ir siekiant rezultatų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   2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   3</w:t>
            </w:r>
            <w:r>
              <w:rPr>
                <w:rFonts w:ascii="MS Gothic" w:eastAsia="MS Gothic" w:hAnsi="MS Gothic"/>
                <w:sz w:val="22"/>
                <w:szCs w:val="22"/>
              </w:rPr>
              <w:t xml:space="preserve">☐   </w:t>
            </w:r>
            <w:r>
              <w:rPr>
                <w:szCs w:val="24"/>
              </w:rPr>
              <w:t>4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  <w:tr w:rsidR="00B54BC0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PAŽYMIMAS LANGELIS, ATITINKANTIS GEBĖJIMŲ ATLIKTI PAREIGYBĖS APRAŠYME NUSTATYTAS FUNKCIJAS VERTINIMŲ VIDURKĮ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B54BC0">
            <w:pPr>
              <w:jc w:val="center"/>
              <w:rPr>
                <w:szCs w:val="24"/>
              </w:rPr>
            </w:pPr>
          </w:p>
          <w:p w:rsidR="00B54BC0" w:rsidRDefault="00F24A9C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   2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   3</w:t>
            </w:r>
            <w:r>
              <w:rPr>
                <w:rFonts w:ascii="MS Gothic" w:eastAsia="MS Gothic" w:hAnsi="MS Gothic"/>
                <w:sz w:val="22"/>
                <w:szCs w:val="22"/>
              </w:rPr>
              <w:t xml:space="preserve">☐   </w:t>
            </w:r>
            <w:r>
              <w:rPr>
                <w:szCs w:val="24"/>
              </w:rPr>
              <w:t>4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</w:tbl>
    <w:p w:rsidR="00B54BC0" w:rsidRDefault="00B54BC0">
      <w:pPr>
        <w:rPr>
          <w:b/>
          <w:szCs w:val="24"/>
        </w:rPr>
      </w:pPr>
    </w:p>
    <w:p w:rsidR="00B54BC0" w:rsidRDefault="00F24A9C">
      <w:pPr>
        <w:tabs>
          <w:tab w:val="left" w:pos="426"/>
        </w:tabs>
        <w:ind w:firstLine="142"/>
        <w:jc w:val="both"/>
        <w:rPr>
          <w:szCs w:val="24"/>
        </w:rPr>
      </w:pPr>
      <w:r>
        <w:rPr>
          <w:rFonts w:eastAsia="Calibri"/>
          <w:b/>
          <w:szCs w:val="24"/>
        </w:rPr>
        <w:t>6.</w:t>
      </w:r>
      <w:r>
        <w:rPr>
          <w:rFonts w:eastAsia="Calibri"/>
          <w:b/>
          <w:szCs w:val="24"/>
        </w:rPr>
        <w:tab/>
      </w:r>
      <w:r>
        <w:rPr>
          <w:b/>
          <w:szCs w:val="24"/>
        </w:rPr>
        <w:t>Pasiūlymai, kaip darbuotojui tobulinti kvalifikaciją </w:t>
      </w:r>
    </w:p>
    <w:p w:rsidR="00B54BC0" w:rsidRDefault="00F24A9C">
      <w:pPr>
        <w:tabs>
          <w:tab w:val="left" w:pos="426"/>
        </w:tabs>
        <w:ind w:firstLine="62"/>
        <w:jc w:val="both"/>
        <w:rPr>
          <w:szCs w:val="24"/>
        </w:rPr>
      </w:pPr>
      <w:r>
        <w:rPr>
          <w:szCs w:val="24"/>
        </w:rPr>
        <w:t>(nurodoma, kokie mokymai siūlomi) </w:t>
      </w:r>
    </w:p>
    <w:p w:rsidR="00B54BC0" w:rsidRDefault="00B54BC0">
      <w:pPr>
        <w:rPr>
          <w:sz w:val="10"/>
          <w:szCs w:val="1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54BC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</w:tr>
      <w:tr w:rsidR="00B54BC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</w:tr>
    </w:tbl>
    <w:p w:rsidR="00B54BC0" w:rsidRDefault="00B54BC0">
      <w:pPr>
        <w:rPr>
          <w:b/>
          <w:szCs w:val="24"/>
        </w:rPr>
      </w:pPr>
    </w:p>
    <w:p w:rsidR="00B54BC0" w:rsidRDefault="00F24A9C">
      <w:pPr>
        <w:jc w:val="center"/>
        <w:rPr>
          <w:b/>
          <w:szCs w:val="24"/>
        </w:rPr>
      </w:pPr>
      <w:r>
        <w:rPr>
          <w:b/>
          <w:szCs w:val="24"/>
        </w:rPr>
        <w:t>III SKYRIUS</w:t>
      </w:r>
    </w:p>
    <w:p w:rsidR="00B54BC0" w:rsidRDefault="00F24A9C">
      <w:pPr>
        <w:jc w:val="center"/>
        <w:rPr>
          <w:b/>
          <w:szCs w:val="24"/>
        </w:rPr>
      </w:pPr>
      <w:r>
        <w:rPr>
          <w:b/>
          <w:szCs w:val="24"/>
        </w:rPr>
        <w:t>BENDRAS VEIKLOS VERTINIMAS, VERTINIMO PAGRINDIMAS IR SIŪLYMAI</w:t>
      </w:r>
    </w:p>
    <w:p w:rsidR="00B54BC0" w:rsidRDefault="00B54BC0">
      <w:pPr>
        <w:jc w:val="center"/>
        <w:rPr>
          <w:b/>
          <w:szCs w:val="24"/>
        </w:rPr>
      </w:pPr>
    </w:p>
    <w:p w:rsidR="00B54BC0" w:rsidRDefault="00F24A9C">
      <w:pPr>
        <w:spacing w:line="360" w:lineRule="auto"/>
        <w:ind w:left="284" w:hanging="284"/>
        <w:rPr>
          <w:b/>
          <w:szCs w:val="24"/>
        </w:rPr>
      </w:pPr>
      <w:r>
        <w:rPr>
          <w:rFonts w:eastAsia="Calibri"/>
          <w:b/>
          <w:szCs w:val="24"/>
        </w:rPr>
        <w:t>7.</w:t>
      </w:r>
      <w:r>
        <w:rPr>
          <w:rFonts w:eastAsia="Calibri"/>
          <w:b/>
          <w:szCs w:val="24"/>
        </w:rPr>
        <w:tab/>
      </w:r>
      <w:r>
        <w:rPr>
          <w:b/>
          <w:szCs w:val="24"/>
        </w:rPr>
        <w:t>Bendras veiklos vertinimas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39"/>
        <w:gridCol w:w="1871"/>
        <w:gridCol w:w="1583"/>
        <w:gridCol w:w="2074"/>
      </w:tblGrid>
      <w:tr w:rsidR="00B54BC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B54BC0">
            <w:pPr>
              <w:jc w:val="center"/>
              <w:rPr>
                <w:b/>
                <w:szCs w:val="24"/>
              </w:rPr>
            </w:pPr>
          </w:p>
        </w:tc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F24A9C">
            <w:pPr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Pažymimas langelis, atitinkantis bendrą pasiektų rezultatų, vykdant užduotis, ir gebėjimų atlikti pareigybės aprašyme nustatytas funkcijas vertinimų vidurkį</w:t>
            </w:r>
          </w:p>
          <w:p w:rsidR="00B54BC0" w:rsidRDefault="00B54BC0">
            <w:pPr>
              <w:jc w:val="center"/>
              <w:rPr>
                <w:b/>
                <w:szCs w:val="24"/>
              </w:rPr>
            </w:pPr>
          </w:p>
        </w:tc>
      </w:tr>
      <w:tr w:rsidR="00B54BC0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Vertinimas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Nepatenkinamai – 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Patenkinamai – 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Gerai – 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BC0" w:rsidRDefault="00F24A9C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Labai gerai – 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</w:tbl>
    <w:p w:rsidR="00B54BC0" w:rsidRDefault="00B54BC0">
      <w:pPr>
        <w:jc w:val="center"/>
        <w:rPr>
          <w:b/>
          <w:szCs w:val="24"/>
        </w:rPr>
      </w:pPr>
    </w:p>
    <w:p w:rsidR="00B54BC0" w:rsidRDefault="00B54BC0">
      <w:pPr>
        <w:jc w:val="center"/>
        <w:rPr>
          <w:szCs w:val="24"/>
        </w:rPr>
      </w:pPr>
    </w:p>
    <w:p w:rsidR="00B54BC0" w:rsidRDefault="00F24A9C">
      <w:pPr>
        <w:tabs>
          <w:tab w:val="right" w:leader="underscore" w:pos="9071"/>
        </w:tabs>
        <w:jc w:val="both"/>
        <w:rPr>
          <w:szCs w:val="24"/>
        </w:rPr>
      </w:pPr>
      <w:r>
        <w:rPr>
          <w:b/>
          <w:szCs w:val="24"/>
        </w:rPr>
        <w:t>8. Vertinimo pagrindimas ir siūlymai:</w:t>
      </w:r>
      <w:r>
        <w:rPr>
          <w:szCs w:val="24"/>
        </w:rPr>
        <w:t xml:space="preserve"> </w:t>
      </w:r>
      <w:r>
        <w:rPr>
          <w:szCs w:val="24"/>
        </w:rPr>
        <w:tab/>
      </w:r>
    </w:p>
    <w:p w:rsidR="00B54BC0" w:rsidRDefault="00F24A9C">
      <w:pPr>
        <w:tabs>
          <w:tab w:val="right" w:leader="underscore" w:pos="9071"/>
        </w:tabs>
        <w:jc w:val="both"/>
        <w:rPr>
          <w:szCs w:val="24"/>
        </w:rPr>
      </w:pPr>
      <w:r>
        <w:rPr>
          <w:szCs w:val="24"/>
        </w:rPr>
        <w:tab/>
      </w:r>
    </w:p>
    <w:p w:rsidR="00B54BC0" w:rsidRDefault="00F24A9C">
      <w:pPr>
        <w:tabs>
          <w:tab w:val="right" w:leader="underscore" w:pos="9071"/>
        </w:tabs>
        <w:jc w:val="both"/>
        <w:rPr>
          <w:i/>
          <w:szCs w:val="24"/>
        </w:rPr>
      </w:pPr>
      <w:r>
        <w:rPr>
          <w:i/>
          <w:szCs w:val="24"/>
        </w:rPr>
        <w:tab/>
      </w:r>
    </w:p>
    <w:p w:rsidR="00B54BC0" w:rsidRDefault="00F24A9C">
      <w:pPr>
        <w:tabs>
          <w:tab w:val="right" w:leader="underscore" w:pos="9071"/>
        </w:tabs>
        <w:jc w:val="both"/>
        <w:rPr>
          <w:szCs w:val="24"/>
        </w:rPr>
      </w:pPr>
      <w:r>
        <w:rPr>
          <w:szCs w:val="24"/>
        </w:rPr>
        <w:tab/>
      </w:r>
    </w:p>
    <w:p w:rsidR="00B54BC0" w:rsidRDefault="00B54BC0">
      <w:pPr>
        <w:rPr>
          <w:szCs w:val="24"/>
        </w:rPr>
      </w:pPr>
    </w:p>
    <w:p w:rsidR="00B54BC0" w:rsidRDefault="00B54BC0">
      <w:pPr>
        <w:tabs>
          <w:tab w:val="left" w:pos="5529"/>
        </w:tabs>
        <w:jc w:val="both"/>
        <w:rPr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54BC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B54BC0">
            <w:pPr>
              <w:tabs>
                <w:tab w:val="left" w:pos="5529"/>
              </w:tabs>
              <w:rPr>
                <w:szCs w:val="24"/>
              </w:rPr>
            </w:pPr>
          </w:p>
          <w:p w:rsidR="00B54BC0" w:rsidRDefault="00F24A9C">
            <w:pPr>
              <w:tabs>
                <w:tab w:val="left" w:pos="5245"/>
                <w:tab w:val="left" w:pos="7371"/>
              </w:tabs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________________________________________</w:t>
            </w:r>
            <w:r>
              <w:rPr>
                <w:sz w:val="20"/>
                <w:szCs w:val="24"/>
              </w:rPr>
              <w:tab/>
              <w:t>___________</w:t>
            </w:r>
            <w:r>
              <w:rPr>
                <w:sz w:val="20"/>
                <w:szCs w:val="24"/>
              </w:rPr>
              <w:tab/>
              <w:t>______________</w:t>
            </w:r>
          </w:p>
          <w:p w:rsidR="00B54BC0" w:rsidRDefault="00F24A9C">
            <w:pPr>
              <w:tabs>
                <w:tab w:val="left" w:pos="5529"/>
                <w:tab w:val="left" w:pos="737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 w:rsidR="00162F6A">
              <w:rPr>
                <w:sz w:val="20"/>
              </w:rPr>
              <w:t>V</w:t>
            </w:r>
            <w:r>
              <w:rPr>
                <w:sz w:val="20"/>
              </w:rPr>
              <w:t>adovo pareigos)</w:t>
            </w:r>
            <w:r>
              <w:rPr>
                <w:sz w:val="20"/>
              </w:rPr>
              <w:tab/>
              <w:t>(parašas)</w:t>
            </w:r>
            <w:r>
              <w:rPr>
                <w:sz w:val="20"/>
              </w:rPr>
              <w:tab/>
              <w:t>(vardas ir pavardė)</w:t>
            </w:r>
          </w:p>
          <w:p w:rsidR="00B54BC0" w:rsidRDefault="00B54BC0">
            <w:pPr>
              <w:tabs>
                <w:tab w:val="left" w:pos="5529"/>
              </w:tabs>
              <w:rPr>
                <w:szCs w:val="24"/>
              </w:rPr>
            </w:pPr>
          </w:p>
          <w:p w:rsidR="00B54BC0" w:rsidRDefault="00B54BC0">
            <w:pPr>
              <w:tabs>
                <w:tab w:val="left" w:pos="5529"/>
              </w:tabs>
              <w:rPr>
                <w:szCs w:val="24"/>
              </w:rPr>
            </w:pPr>
          </w:p>
        </w:tc>
      </w:tr>
    </w:tbl>
    <w:p w:rsidR="00B54BC0" w:rsidRDefault="00B54BC0">
      <w:pPr>
        <w:tabs>
          <w:tab w:val="left" w:pos="5529"/>
          <w:tab w:val="left" w:pos="8364"/>
        </w:tabs>
        <w:jc w:val="both"/>
        <w:rPr>
          <w:szCs w:val="24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4"/>
      </w:tblGrid>
      <w:tr w:rsidR="00B54BC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F24A9C">
            <w:pPr>
              <w:tabs>
                <w:tab w:val="left" w:pos="5529"/>
                <w:tab w:val="left" w:pos="8364"/>
              </w:tabs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>Su veiklos vertinimo išvada ir siūlymais susipažinau ir sutinku / nesutinku:</w:t>
            </w:r>
          </w:p>
          <w:p w:rsidR="00B54BC0" w:rsidRDefault="00F24A9C">
            <w:pPr>
              <w:tabs>
                <w:tab w:val="left" w:pos="5274"/>
                <w:tab w:val="left" w:pos="8364"/>
              </w:tabs>
              <w:ind w:firstLine="5274"/>
              <w:jc w:val="both"/>
              <w:rPr>
                <w:sz w:val="20"/>
                <w:szCs w:val="24"/>
              </w:rPr>
            </w:pPr>
            <w:r>
              <w:rPr>
                <w:sz w:val="20"/>
              </w:rPr>
              <w:t>(ko nereikia, išbraukti)</w:t>
            </w:r>
          </w:p>
          <w:p w:rsidR="00B54BC0" w:rsidRDefault="00B54BC0">
            <w:pPr>
              <w:tabs>
                <w:tab w:val="left" w:pos="5529"/>
                <w:tab w:val="left" w:pos="8364"/>
              </w:tabs>
              <w:jc w:val="both"/>
              <w:rPr>
                <w:sz w:val="20"/>
                <w:szCs w:val="24"/>
              </w:rPr>
            </w:pPr>
          </w:p>
          <w:tbl>
            <w:tblPr>
              <w:tblW w:w="90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96"/>
            </w:tblGrid>
            <w:tr w:rsidR="00B54BC0"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54BC0" w:rsidRDefault="00B54BC0">
                  <w:pPr>
                    <w:tabs>
                      <w:tab w:val="left" w:pos="5529"/>
                      <w:tab w:val="left" w:pos="8364"/>
                    </w:tabs>
                    <w:jc w:val="both"/>
                    <w:rPr>
                      <w:szCs w:val="24"/>
                    </w:rPr>
                  </w:pPr>
                </w:p>
                <w:p w:rsidR="00B54BC0" w:rsidRDefault="00B54BC0">
                  <w:pPr>
                    <w:tabs>
                      <w:tab w:val="left" w:pos="5529"/>
                      <w:tab w:val="left" w:pos="8364"/>
                    </w:tabs>
                    <w:jc w:val="both"/>
                    <w:rPr>
                      <w:sz w:val="20"/>
                      <w:szCs w:val="24"/>
                    </w:rPr>
                  </w:pPr>
                </w:p>
                <w:p w:rsidR="00B54BC0" w:rsidRDefault="00B54BC0">
                  <w:pPr>
                    <w:tabs>
                      <w:tab w:val="left" w:pos="5529"/>
                      <w:tab w:val="left" w:pos="8364"/>
                    </w:tabs>
                    <w:jc w:val="both"/>
                    <w:rPr>
                      <w:szCs w:val="24"/>
                    </w:rPr>
                  </w:pPr>
                </w:p>
              </w:tc>
            </w:tr>
          </w:tbl>
          <w:p w:rsidR="00B54BC0" w:rsidRDefault="00F24A9C">
            <w:pPr>
              <w:tabs>
                <w:tab w:val="left" w:pos="1276"/>
                <w:tab w:val="left" w:pos="6550"/>
                <w:tab w:val="left" w:pos="754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(nurodyti punktus, su kuriais nesutinka)</w:t>
            </w:r>
          </w:p>
          <w:p w:rsidR="00B54BC0" w:rsidRDefault="00F24A9C">
            <w:pPr>
              <w:tabs>
                <w:tab w:val="left" w:pos="5245"/>
                <w:tab w:val="left" w:pos="7371"/>
              </w:tabs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>________________________________________</w:t>
            </w:r>
            <w:r>
              <w:rPr>
                <w:sz w:val="20"/>
                <w:szCs w:val="24"/>
              </w:rPr>
              <w:tab/>
              <w:t>___________</w:t>
            </w:r>
            <w:r>
              <w:rPr>
                <w:sz w:val="20"/>
                <w:szCs w:val="24"/>
              </w:rPr>
              <w:tab/>
              <w:t>______________</w:t>
            </w:r>
          </w:p>
          <w:p w:rsidR="00B54BC0" w:rsidRDefault="00F24A9C">
            <w:pPr>
              <w:tabs>
                <w:tab w:val="left" w:pos="5529"/>
                <w:tab w:val="left" w:pos="737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(darbuotojo pareigos)</w:t>
            </w:r>
            <w:r>
              <w:rPr>
                <w:sz w:val="20"/>
              </w:rPr>
              <w:tab/>
              <w:t>(parašas)</w:t>
            </w:r>
            <w:r>
              <w:rPr>
                <w:sz w:val="20"/>
              </w:rPr>
              <w:tab/>
              <w:t>(vardas ir pavardė)</w:t>
            </w:r>
          </w:p>
          <w:p w:rsidR="00B54BC0" w:rsidRDefault="00B54BC0">
            <w:pPr>
              <w:tabs>
                <w:tab w:val="left" w:pos="1276"/>
                <w:tab w:val="left" w:pos="6550"/>
                <w:tab w:val="left" w:pos="7542"/>
              </w:tabs>
              <w:jc w:val="both"/>
              <w:rPr>
                <w:szCs w:val="24"/>
              </w:rPr>
            </w:pPr>
          </w:p>
          <w:p w:rsidR="00B54BC0" w:rsidRDefault="00B54BC0">
            <w:pPr>
              <w:tabs>
                <w:tab w:val="left" w:pos="5529"/>
                <w:tab w:val="left" w:pos="8364"/>
              </w:tabs>
              <w:jc w:val="both"/>
              <w:rPr>
                <w:szCs w:val="24"/>
              </w:rPr>
            </w:pPr>
          </w:p>
        </w:tc>
      </w:tr>
    </w:tbl>
    <w:p w:rsidR="00B54BC0" w:rsidRDefault="00B54BC0">
      <w:pPr>
        <w:tabs>
          <w:tab w:val="left" w:pos="1276"/>
          <w:tab w:val="left" w:pos="5954"/>
          <w:tab w:val="left" w:pos="8364"/>
        </w:tabs>
        <w:jc w:val="both"/>
        <w:rPr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B54BC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C0" w:rsidRDefault="00B54BC0">
            <w:pPr>
              <w:tabs>
                <w:tab w:val="left" w:pos="1276"/>
                <w:tab w:val="left" w:pos="5954"/>
                <w:tab w:val="left" w:pos="8364"/>
              </w:tabs>
              <w:jc w:val="both"/>
              <w:rPr>
                <w:szCs w:val="24"/>
              </w:rPr>
            </w:pPr>
          </w:p>
          <w:p w:rsidR="00B54BC0" w:rsidRDefault="00F24A9C">
            <w:pPr>
              <w:tabs>
                <w:tab w:val="left" w:pos="1276"/>
                <w:tab w:val="left" w:pos="5954"/>
                <w:tab w:val="left" w:pos="8392"/>
              </w:tabs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Su veiklos vertinimo išvada ir siūlymais susipažinau ir sutinku / nesutinku, pokalbyje dalyvavau / nedalyvavau: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  <w:t xml:space="preserve">                                                             (ko nereikia, išbraukti)                    (ko nereikia, išbraukti)</w:t>
            </w:r>
          </w:p>
          <w:p w:rsidR="00B54BC0" w:rsidRDefault="00B54BC0">
            <w:pPr>
              <w:tabs>
                <w:tab w:val="left" w:pos="5529"/>
                <w:tab w:val="left" w:pos="8080"/>
              </w:tabs>
              <w:jc w:val="both"/>
              <w:rPr>
                <w:sz w:val="20"/>
                <w:szCs w:val="24"/>
              </w:rPr>
            </w:pPr>
          </w:p>
          <w:p w:rsidR="00B54BC0" w:rsidRDefault="00F24A9C">
            <w:pPr>
              <w:tabs>
                <w:tab w:val="left" w:pos="5245"/>
                <w:tab w:val="left" w:pos="7371"/>
              </w:tabs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________________________________________</w:t>
            </w:r>
            <w:r>
              <w:rPr>
                <w:sz w:val="20"/>
                <w:szCs w:val="24"/>
              </w:rPr>
              <w:tab/>
              <w:t>___________</w:t>
            </w:r>
            <w:r>
              <w:rPr>
                <w:sz w:val="20"/>
                <w:szCs w:val="24"/>
              </w:rPr>
              <w:tab/>
              <w:t>______________</w:t>
            </w:r>
          </w:p>
          <w:p w:rsidR="00B54BC0" w:rsidRDefault="00F24A9C">
            <w:pPr>
              <w:tabs>
                <w:tab w:val="left" w:pos="5529"/>
                <w:tab w:val="left" w:pos="737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(darbuotojų atstovavimą įgyvendinančio asmens pareigos)</w:t>
            </w:r>
            <w:r>
              <w:rPr>
                <w:sz w:val="20"/>
              </w:rPr>
              <w:tab/>
              <w:t>(parašas)</w:t>
            </w:r>
            <w:r>
              <w:rPr>
                <w:sz w:val="20"/>
              </w:rPr>
              <w:tab/>
              <w:t>(vardas ir pavardė)</w:t>
            </w:r>
          </w:p>
          <w:p w:rsidR="00B54BC0" w:rsidRDefault="00B54BC0">
            <w:pPr>
              <w:tabs>
                <w:tab w:val="left" w:pos="6237"/>
                <w:tab w:val="right" w:pos="8306"/>
              </w:tabs>
            </w:pPr>
          </w:p>
          <w:p w:rsidR="00B54BC0" w:rsidRDefault="00B54BC0">
            <w:pPr>
              <w:tabs>
                <w:tab w:val="left" w:pos="1276"/>
                <w:tab w:val="left" w:pos="5954"/>
                <w:tab w:val="left" w:pos="8364"/>
              </w:tabs>
              <w:jc w:val="both"/>
              <w:rPr>
                <w:szCs w:val="24"/>
              </w:rPr>
            </w:pPr>
          </w:p>
        </w:tc>
      </w:tr>
    </w:tbl>
    <w:p w:rsidR="00B54BC0" w:rsidRDefault="00B54BC0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B54BC0" w:rsidRDefault="00B54BC0">
      <w:pPr>
        <w:jc w:val="both"/>
        <w:rPr>
          <w:b/>
          <w:sz w:val="20"/>
        </w:rPr>
      </w:pPr>
    </w:p>
    <w:p w:rsidR="00B54BC0" w:rsidRDefault="00162F6A" w:rsidP="00162F6A">
      <w:pPr>
        <w:jc w:val="center"/>
        <w:rPr>
          <w:sz w:val="20"/>
        </w:rPr>
      </w:pPr>
      <w:r>
        <w:rPr>
          <w:b/>
          <w:sz w:val="20"/>
        </w:rPr>
        <w:t>-------------------------</w:t>
      </w:r>
    </w:p>
    <w:p w:rsidR="00B54BC0" w:rsidRDefault="00B54BC0">
      <w:pPr>
        <w:widowControl w:val="0"/>
        <w:rPr>
          <w:snapToGrid w:val="0"/>
        </w:rPr>
      </w:pPr>
    </w:p>
    <w:sectPr w:rsidR="00B54B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66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016" w:rsidRDefault="008E3016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endnote>
  <w:endnote w:type="continuationSeparator" w:id="0">
    <w:p w:rsidR="008E3016" w:rsidRDefault="008E3016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BC0" w:rsidRDefault="00B54BC0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BC0" w:rsidRDefault="00B54BC0">
    <w:pPr>
      <w:tabs>
        <w:tab w:val="center" w:pos="4153"/>
        <w:tab w:val="right" w:pos="8306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BC0" w:rsidRDefault="00B54BC0">
    <w:pP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016" w:rsidRDefault="008E3016">
      <w:pPr>
        <w:rPr>
          <w:szCs w:val="24"/>
          <w:lang w:val="en-GB"/>
        </w:rPr>
      </w:pPr>
      <w:r>
        <w:rPr>
          <w:szCs w:val="24"/>
          <w:lang w:val="en-GB"/>
        </w:rPr>
        <w:separator/>
      </w:r>
    </w:p>
  </w:footnote>
  <w:footnote w:type="continuationSeparator" w:id="0">
    <w:p w:rsidR="008E3016" w:rsidRDefault="008E3016">
      <w:pPr>
        <w:rPr>
          <w:szCs w:val="24"/>
          <w:lang w:val="en-GB"/>
        </w:rPr>
      </w:pPr>
      <w:r>
        <w:rPr>
          <w:szCs w:val="24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BC0" w:rsidRDefault="00B54BC0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BC0" w:rsidRDefault="00F24A9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876C2">
      <w:rPr>
        <w:noProof/>
      </w:rPr>
      <w:t>2</w:t>
    </w:r>
    <w:r>
      <w:fldChar w:fldCharType="end"/>
    </w:r>
  </w:p>
  <w:p w:rsidR="00B54BC0" w:rsidRDefault="00B54BC0">
    <w:pPr>
      <w:tabs>
        <w:tab w:val="center" w:pos="4153"/>
        <w:tab w:val="right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BC0" w:rsidRDefault="00B54BC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6B"/>
    <w:rsid w:val="0012562E"/>
    <w:rsid w:val="00162F6A"/>
    <w:rsid w:val="0027146B"/>
    <w:rsid w:val="00475907"/>
    <w:rsid w:val="008247CC"/>
    <w:rsid w:val="008950F7"/>
    <w:rsid w:val="008B586B"/>
    <w:rsid w:val="008D73FA"/>
    <w:rsid w:val="008E3016"/>
    <w:rsid w:val="00B54BC0"/>
    <w:rsid w:val="00D44491"/>
    <w:rsid w:val="00E876C2"/>
    <w:rsid w:val="00E97F6C"/>
    <w:rsid w:val="00F24A9C"/>
    <w:rsid w:val="00FA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80EF81-BE9C-4990-912A-F0000441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D444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2535</Words>
  <Characters>1446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3974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Bibl. veikl. vert. pild. forma; </dc:title>
  <dc:creator>PRSSG</dc:creator>
  <cp:keywords>Bibl. veikl. vert. pild. forma</cp:keywords>
  <cp:lastModifiedBy>KS Inžinierius</cp:lastModifiedBy>
  <cp:revision>3</cp:revision>
  <cp:lastPrinted>2014-09-29T13:31:00Z</cp:lastPrinted>
  <dcterms:created xsi:type="dcterms:W3CDTF">2022-01-21T12:08:00Z</dcterms:created>
  <dcterms:modified xsi:type="dcterms:W3CDTF">2022-01-21T12:08:00Z</dcterms:modified>
</cp:coreProperties>
</file>